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B6F" w:rsidRPr="00F277F5" w:rsidRDefault="00C24C2B" w:rsidP="00F277F5">
      <w:pPr>
        <w:spacing w:line="276" w:lineRule="auto"/>
        <w:jc w:val="center"/>
        <w:rPr>
          <w:rFonts w:ascii="Arial" w:hAnsi="Arial" w:cs="Arial"/>
          <w:b/>
          <w:sz w:val="24"/>
          <w:szCs w:val="24"/>
          <w:u w:val="single"/>
        </w:rPr>
      </w:pPr>
      <w:r w:rsidRPr="00F277F5">
        <w:rPr>
          <w:rFonts w:ascii="Arial" w:hAnsi="Arial" w:cs="Arial"/>
          <w:b/>
          <w:sz w:val="24"/>
          <w:szCs w:val="24"/>
          <w:u w:val="single"/>
        </w:rPr>
        <w:t>Itinerary</w:t>
      </w:r>
    </w:p>
    <w:p w:rsidR="00F277F5" w:rsidRDefault="00F277F5" w:rsidP="00F277F5">
      <w:pPr>
        <w:spacing w:before="100" w:beforeAutospacing="1" w:after="100" w:afterAutospacing="1" w:line="276" w:lineRule="auto"/>
        <w:rPr>
          <w:rFonts w:ascii="Arial" w:eastAsia="Times New Roman" w:hAnsi="Arial" w:cs="Arial"/>
          <w:b/>
          <w:bCs/>
          <w:sz w:val="24"/>
          <w:szCs w:val="24"/>
        </w:rPr>
      </w:pPr>
      <w:r>
        <w:rPr>
          <w:rFonts w:ascii="Arial" w:eastAsia="Times New Roman" w:hAnsi="Arial" w:cs="Arial"/>
          <w:b/>
          <w:bCs/>
          <w:sz w:val="24"/>
          <w:szCs w:val="24"/>
        </w:rPr>
        <w:t>Day 1 – San José, Costa Rica</w:t>
      </w:r>
    </w:p>
    <w:p w:rsidR="00DC6464" w:rsidRPr="00F277F5" w:rsidRDefault="0015097D" w:rsidP="00F277F5">
      <w:pPr>
        <w:spacing w:before="100" w:beforeAutospacing="1" w:after="100" w:afterAutospacing="1" w:line="276" w:lineRule="auto"/>
        <w:rPr>
          <w:rFonts w:ascii="Arial" w:hAnsi="Arial" w:cs="Arial"/>
          <w:sz w:val="24"/>
          <w:szCs w:val="24"/>
        </w:rPr>
      </w:pPr>
      <w:r w:rsidRPr="00F277F5">
        <w:rPr>
          <w:rFonts w:ascii="Arial" w:hAnsi="Arial" w:cs="Arial"/>
          <w:sz w:val="24"/>
          <w:szCs w:val="24"/>
        </w:rPr>
        <w:t>Land in San Jose, Costa Rica. Check in hotel after 4pm. Two night stay. 8pm welcome briefing, dinner is served until 10pm in the ho</w:t>
      </w:r>
      <w:bookmarkStart w:id="0" w:name="_GoBack"/>
      <w:bookmarkEnd w:id="0"/>
      <w:r w:rsidRPr="00F277F5">
        <w:rPr>
          <w:rFonts w:ascii="Arial" w:hAnsi="Arial" w:cs="Arial"/>
          <w:sz w:val="24"/>
          <w:szCs w:val="24"/>
        </w:rPr>
        <w:t>tel.</w:t>
      </w:r>
      <w:r w:rsidR="00F277F5" w:rsidRPr="00F277F5">
        <w:rPr>
          <w:rFonts w:ascii="Arial" w:eastAsia="Times New Roman" w:hAnsi="Arial" w:cs="Arial"/>
          <w:sz w:val="24"/>
          <w:szCs w:val="24"/>
        </w:rPr>
        <w:t xml:space="preserve"> </w:t>
      </w:r>
      <w:r w:rsidR="00DC6464" w:rsidRPr="00F277F5">
        <w:rPr>
          <w:rFonts w:ascii="Arial" w:eastAsia="Times New Roman" w:hAnsi="Arial" w:cs="Arial"/>
          <w:b/>
          <w:bCs/>
          <w:sz w:val="24"/>
          <w:szCs w:val="24"/>
        </w:rPr>
        <w:t>D</w:t>
      </w:r>
    </w:p>
    <w:p w:rsidR="0015097D" w:rsidRPr="00F277F5" w:rsidRDefault="00DC6464" w:rsidP="00F277F5">
      <w:pPr>
        <w:spacing w:before="100" w:beforeAutospacing="1" w:after="100" w:afterAutospacing="1" w:line="276" w:lineRule="auto"/>
        <w:rPr>
          <w:rFonts w:ascii="Arial" w:eastAsia="Times New Roman" w:hAnsi="Arial" w:cs="Arial"/>
          <w:b/>
          <w:bCs/>
          <w:sz w:val="24"/>
          <w:szCs w:val="24"/>
        </w:rPr>
      </w:pPr>
      <w:r w:rsidRPr="00F277F5">
        <w:rPr>
          <w:rFonts w:ascii="Arial" w:eastAsia="Times New Roman" w:hAnsi="Arial" w:cs="Arial"/>
          <w:b/>
          <w:bCs/>
          <w:sz w:val="24"/>
          <w:szCs w:val="24"/>
        </w:rPr>
        <w:t xml:space="preserve">Day 2 – </w:t>
      </w:r>
      <w:proofErr w:type="spellStart"/>
      <w:r w:rsidRPr="00F277F5">
        <w:rPr>
          <w:rFonts w:ascii="Arial" w:eastAsia="Times New Roman" w:hAnsi="Arial" w:cs="Arial"/>
          <w:b/>
          <w:bCs/>
          <w:sz w:val="24"/>
          <w:szCs w:val="24"/>
        </w:rPr>
        <w:t>Poás</w:t>
      </w:r>
      <w:proofErr w:type="spellEnd"/>
      <w:r w:rsidRPr="00F277F5">
        <w:rPr>
          <w:rFonts w:ascii="Arial" w:eastAsia="Times New Roman" w:hAnsi="Arial" w:cs="Arial"/>
          <w:b/>
          <w:bCs/>
          <w:sz w:val="24"/>
          <w:szCs w:val="24"/>
        </w:rPr>
        <w:t xml:space="preserve"> Volcano, Cloud Forest</w:t>
      </w:r>
    </w:p>
    <w:p w:rsidR="00DC6464" w:rsidRPr="00F277F5" w:rsidRDefault="0015097D" w:rsidP="00F277F5">
      <w:pPr>
        <w:spacing w:before="100" w:beforeAutospacing="1" w:after="100" w:afterAutospacing="1" w:line="276" w:lineRule="auto"/>
        <w:rPr>
          <w:rFonts w:ascii="Arial" w:hAnsi="Arial" w:cs="Arial"/>
          <w:sz w:val="24"/>
          <w:szCs w:val="24"/>
        </w:rPr>
      </w:pPr>
      <w:proofErr w:type="spellStart"/>
      <w:r w:rsidRPr="00F277F5">
        <w:rPr>
          <w:rFonts w:ascii="Arial" w:hAnsi="Arial" w:cs="Arial"/>
          <w:sz w:val="24"/>
          <w:szCs w:val="24"/>
        </w:rPr>
        <w:t>Poas</w:t>
      </w:r>
      <w:proofErr w:type="spellEnd"/>
      <w:r w:rsidRPr="00F277F5">
        <w:rPr>
          <w:rFonts w:ascii="Arial" w:hAnsi="Arial" w:cs="Arial"/>
          <w:sz w:val="24"/>
          <w:szCs w:val="24"/>
        </w:rPr>
        <w:t xml:space="preserve"> Volcano, Cloud Forest. Visit </w:t>
      </w:r>
      <w:proofErr w:type="spellStart"/>
      <w:r w:rsidRPr="00F277F5">
        <w:rPr>
          <w:rFonts w:ascii="Arial" w:hAnsi="Arial" w:cs="Arial"/>
          <w:sz w:val="24"/>
          <w:szCs w:val="24"/>
        </w:rPr>
        <w:t>Poas</w:t>
      </w:r>
      <w:proofErr w:type="spellEnd"/>
      <w:r w:rsidRPr="00F277F5">
        <w:rPr>
          <w:rFonts w:ascii="Arial" w:hAnsi="Arial" w:cs="Arial"/>
          <w:sz w:val="24"/>
          <w:szCs w:val="24"/>
        </w:rPr>
        <w:t xml:space="preserve"> Volcano while driving through Costa Rica’s famous coffee growing region. Then hike the </w:t>
      </w:r>
      <w:proofErr w:type="spellStart"/>
      <w:r w:rsidRPr="00F277F5">
        <w:rPr>
          <w:rFonts w:ascii="Arial" w:hAnsi="Arial" w:cs="Arial"/>
          <w:sz w:val="24"/>
          <w:szCs w:val="24"/>
        </w:rPr>
        <w:t>Escalonia</w:t>
      </w:r>
      <w:proofErr w:type="spellEnd"/>
      <w:r w:rsidRPr="00F277F5">
        <w:rPr>
          <w:rFonts w:ascii="Arial" w:hAnsi="Arial" w:cs="Arial"/>
          <w:sz w:val="24"/>
          <w:szCs w:val="24"/>
        </w:rPr>
        <w:t xml:space="preserve"> Cloud Forest Trail. Cloud forests are like rainforests-but less rain and more humidity. Then Lunch. Visit Café Brit, a coffee plantation in </w:t>
      </w:r>
      <w:proofErr w:type="spellStart"/>
      <w:r w:rsidRPr="00F277F5">
        <w:rPr>
          <w:rFonts w:ascii="Arial" w:hAnsi="Arial" w:cs="Arial"/>
          <w:sz w:val="24"/>
          <w:szCs w:val="24"/>
        </w:rPr>
        <w:t>Barva</w:t>
      </w:r>
      <w:proofErr w:type="spellEnd"/>
      <w:r w:rsidRPr="00F277F5">
        <w:rPr>
          <w:rFonts w:ascii="Arial" w:hAnsi="Arial" w:cs="Arial"/>
          <w:sz w:val="24"/>
          <w:szCs w:val="24"/>
        </w:rPr>
        <w:t xml:space="preserve"> de Heredia on the slopes of the extinct </w:t>
      </w:r>
      <w:proofErr w:type="spellStart"/>
      <w:r w:rsidRPr="00F277F5">
        <w:rPr>
          <w:rFonts w:ascii="Arial" w:hAnsi="Arial" w:cs="Arial"/>
          <w:sz w:val="24"/>
          <w:szCs w:val="24"/>
        </w:rPr>
        <w:t>Barva</w:t>
      </w:r>
      <w:proofErr w:type="spellEnd"/>
      <w:r w:rsidRPr="00F277F5">
        <w:rPr>
          <w:rFonts w:ascii="Arial" w:hAnsi="Arial" w:cs="Arial"/>
          <w:sz w:val="24"/>
          <w:szCs w:val="24"/>
        </w:rPr>
        <w:t xml:space="preserve"> </w:t>
      </w:r>
      <w:proofErr w:type="spellStart"/>
      <w:r w:rsidRPr="00F277F5">
        <w:rPr>
          <w:rFonts w:ascii="Arial" w:hAnsi="Arial" w:cs="Arial"/>
          <w:sz w:val="24"/>
          <w:szCs w:val="24"/>
        </w:rPr>
        <w:t>Vocano</w:t>
      </w:r>
      <w:proofErr w:type="spellEnd"/>
      <w:r w:rsidRPr="00F277F5">
        <w:rPr>
          <w:rFonts w:ascii="Arial" w:hAnsi="Arial" w:cs="Arial"/>
          <w:sz w:val="24"/>
          <w:szCs w:val="24"/>
        </w:rPr>
        <w:t xml:space="preserve">. It’s a guided tour with samples of the fresh local </w:t>
      </w:r>
      <w:r w:rsidR="00F277F5" w:rsidRPr="00F277F5">
        <w:rPr>
          <w:rFonts w:ascii="Arial" w:hAnsi="Arial" w:cs="Arial"/>
          <w:sz w:val="24"/>
          <w:szCs w:val="24"/>
        </w:rPr>
        <w:t xml:space="preserve">Costa Rican Coffee. Then Dinner. </w:t>
      </w:r>
      <w:r w:rsidR="00DC6464" w:rsidRPr="00F277F5">
        <w:rPr>
          <w:rFonts w:ascii="Arial" w:eastAsia="Times New Roman" w:hAnsi="Arial" w:cs="Arial"/>
          <w:b/>
          <w:bCs/>
          <w:sz w:val="24"/>
          <w:szCs w:val="24"/>
        </w:rPr>
        <w:t>BLD</w:t>
      </w:r>
    </w:p>
    <w:p w:rsidR="0015097D" w:rsidRPr="00F277F5" w:rsidRDefault="00DC6464" w:rsidP="00F277F5">
      <w:pPr>
        <w:spacing w:before="100" w:beforeAutospacing="1" w:after="100" w:afterAutospacing="1" w:line="276" w:lineRule="auto"/>
        <w:rPr>
          <w:rFonts w:ascii="Arial" w:eastAsia="Times New Roman" w:hAnsi="Arial" w:cs="Arial"/>
          <w:sz w:val="24"/>
          <w:szCs w:val="24"/>
        </w:rPr>
      </w:pPr>
      <w:r w:rsidRPr="00F277F5">
        <w:rPr>
          <w:rFonts w:ascii="Arial" w:eastAsia="Times New Roman" w:hAnsi="Arial" w:cs="Arial"/>
          <w:b/>
          <w:bCs/>
          <w:sz w:val="24"/>
          <w:szCs w:val="24"/>
        </w:rPr>
        <w:t>Day 3 – Rainfores</w:t>
      </w:r>
      <w:r w:rsidR="0090414C" w:rsidRPr="00F277F5">
        <w:rPr>
          <w:rFonts w:ascii="Arial" w:eastAsia="Times New Roman" w:hAnsi="Arial" w:cs="Arial"/>
          <w:b/>
          <w:bCs/>
          <w:sz w:val="24"/>
          <w:szCs w:val="24"/>
        </w:rPr>
        <w:t>t</w:t>
      </w:r>
      <w:r w:rsidRPr="00F277F5">
        <w:rPr>
          <w:rFonts w:ascii="Arial" w:eastAsia="Times New Roman" w:hAnsi="Arial" w:cs="Arial"/>
          <w:b/>
          <w:bCs/>
          <w:sz w:val="24"/>
          <w:szCs w:val="24"/>
        </w:rPr>
        <w:t xml:space="preserve"> Aerial Tram</w:t>
      </w:r>
    </w:p>
    <w:p w:rsidR="00DC6464" w:rsidRPr="00F277F5" w:rsidRDefault="0015097D" w:rsidP="00F277F5">
      <w:pPr>
        <w:spacing w:line="276" w:lineRule="auto"/>
        <w:rPr>
          <w:rFonts w:ascii="Arial" w:hAnsi="Arial" w:cs="Arial"/>
          <w:sz w:val="24"/>
          <w:szCs w:val="24"/>
        </w:rPr>
      </w:pPr>
      <w:r w:rsidRPr="00F277F5">
        <w:rPr>
          <w:rFonts w:ascii="Arial" w:hAnsi="Arial" w:cs="Arial"/>
          <w:sz w:val="24"/>
          <w:szCs w:val="24"/>
        </w:rPr>
        <w:t xml:space="preserve">Rainforest Aerial Tram. Driving past the San Jose’s Plaza de la </w:t>
      </w:r>
      <w:proofErr w:type="spellStart"/>
      <w:r w:rsidRPr="00F277F5">
        <w:rPr>
          <w:rFonts w:ascii="Arial" w:hAnsi="Arial" w:cs="Arial"/>
          <w:sz w:val="24"/>
          <w:szCs w:val="24"/>
        </w:rPr>
        <w:t>cultura</w:t>
      </w:r>
      <w:proofErr w:type="spellEnd"/>
      <w:r w:rsidRPr="00F277F5">
        <w:rPr>
          <w:rFonts w:ascii="Arial" w:hAnsi="Arial" w:cs="Arial"/>
          <w:sz w:val="24"/>
          <w:szCs w:val="24"/>
        </w:rPr>
        <w:t xml:space="preserve">, central park and the National Theatre. Then pass the lush vegetation of Braulio Carrillo Park. Then glide through the jungle canopy on the world famous rainforest aerial tram, rated one of Costa Rica’s top tourist attractions. Then a short guided hike by a naturalist guide to see the enormous </w:t>
      </w:r>
      <w:proofErr w:type="spellStart"/>
      <w:r w:rsidRPr="00F277F5">
        <w:rPr>
          <w:rFonts w:ascii="Arial" w:hAnsi="Arial" w:cs="Arial"/>
          <w:sz w:val="24"/>
          <w:szCs w:val="24"/>
        </w:rPr>
        <w:t>Ceiba</w:t>
      </w:r>
      <w:proofErr w:type="spellEnd"/>
      <w:r w:rsidRPr="00F277F5">
        <w:rPr>
          <w:rFonts w:ascii="Arial" w:hAnsi="Arial" w:cs="Arial"/>
          <w:sz w:val="24"/>
          <w:szCs w:val="24"/>
        </w:rPr>
        <w:t xml:space="preserve"> trees, with option to visit the butterfly garden. Lunch. Drive by pineapple and heart of palm plantations on route to San Carlos valley to enjoy a two night stay in Fortuna. Dinner</w:t>
      </w:r>
      <w:r w:rsidR="00F277F5" w:rsidRPr="00F277F5">
        <w:rPr>
          <w:rFonts w:ascii="Arial" w:hAnsi="Arial" w:cs="Arial"/>
          <w:sz w:val="24"/>
          <w:szCs w:val="24"/>
        </w:rPr>
        <w:t xml:space="preserve">. </w:t>
      </w:r>
      <w:r w:rsidR="00DC6464" w:rsidRPr="00F277F5">
        <w:rPr>
          <w:rFonts w:ascii="Arial" w:eastAsia="Times New Roman" w:hAnsi="Arial" w:cs="Arial"/>
          <w:b/>
          <w:bCs/>
          <w:sz w:val="24"/>
          <w:szCs w:val="24"/>
        </w:rPr>
        <w:t>BLD</w:t>
      </w:r>
    </w:p>
    <w:p w:rsidR="0015097D" w:rsidRPr="00F277F5" w:rsidRDefault="00DC6464" w:rsidP="00F277F5">
      <w:pPr>
        <w:spacing w:before="100" w:beforeAutospacing="1" w:after="100" w:afterAutospacing="1" w:line="276" w:lineRule="auto"/>
        <w:rPr>
          <w:rFonts w:ascii="Arial" w:eastAsia="Times New Roman" w:hAnsi="Arial" w:cs="Arial"/>
          <w:b/>
          <w:bCs/>
          <w:sz w:val="24"/>
          <w:szCs w:val="24"/>
        </w:rPr>
      </w:pPr>
      <w:r w:rsidRPr="00F277F5">
        <w:rPr>
          <w:rFonts w:ascii="Arial" w:eastAsia="Times New Roman" w:hAnsi="Arial" w:cs="Arial"/>
          <w:b/>
          <w:bCs/>
          <w:sz w:val="24"/>
          <w:szCs w:val="24"/>
        </w:rPr>
        <w:t xml:space="preserve">Day 4 – </w:t>
      </w:r>
      <w:proofErr w:type="spellStart"/>
      <w:r w:rsidRPr="00F277F5">
        <w:rPr>
          <w:rFonts w:ascii="Arial" w:eastAsia="Times New Roman" w:hAnsi="Arial" w:cs="Arial"/>
          <w:b/>
          <w:bCs/>
          <w:sz w:val="24"/>
          <w:szCs w:val="24"/>
        </w:rPr>
        <w:t>Caño</w:t>
      </w:r>
      <w:proofErr w:type="spellEnd"/>
      <w:r w:rsidRPr="00F277F5">
        <w:rPr>
          <w:rFonts w:ascii="Arial" w:eastAsia="Times New Roman" w:hAnsi="Arial" w:cs="Arial"/>
          <w:b/>
          <w:bCs/>
          <w:sz w:val="24"/>
          <w:szCs w:val="24"/>
        </w:rPr>
        <w:t xml:space="preserve"> Negro Cruise, Hot Springs</w:t>
      </w:r>
    </w:p>
    <w:p w:rsidR="00DC6464" w:rsidRPr="00F277F5" w:rsidRDefault="0015097D" w:rsidP="00F277F5">
      <w:pPr>
        <w:spacing w:line="276" w:lineRule="auto"/>
        <w:rPr>
          <w:rFonts w:ascii="Arial" w:hAnsi="Arial" w:cs="Arial"/>
          <w:sz w:val="24"/>
          <w:szCs w:val="24"/>
        </w:rPr>
      </w:pPr>
      <w:r w:rsidRPr="00F277F5">
        <w:rPr>
          <w:rFonts w:ascii="Arial" w:hAnsi="Arial" w:cs="Arial"/>
          <w:sz w:val="24"/>
          <w:szCs w:val="24"/>
        </w:rPr>
        <w:t xml:space="preserve">Cano Negro Cruise, Hot Springs. On our drive, we pass through sugar cane, teak and orange plantations. Then, cruise on the Rio Frio which runs through the world famous Cano Negro wildlife refuge, home to many migratory birds found nowhere else in Costa Rica.   Lunch. Return to Fortuna. Then, a relaxing soak in the volcanic hot springs then see </w:t>
      </w:r>
      <w:r w:rsidR="00F277F5" w:rsidRPr="00F277F5">
        <w:rPr>
          <w:rFonts w:ascii="Arial" w:hAnsi="Arial" w:cs="Arial"/>
          <w:sz w:val="24"/>
          <w:szCs w:val="24"/>
        </w:rPr>
        <w:t xml:space="preserve">majestic </w:t>
      </w:r>
      <w:proofErr w:type="spellStart"/>
      <w:r w:rsidR="00F277F5" w:rsidRPr="00F277F5">
        <w:rPr>
          <w:rFonts w:ascii="Arial" w:hAnsi="Arial" w:cs="Arial"/>
          <w:sz w:val="24"/>
          <w:szCs w:val="24"/>
        </w:rPr>
        <w:t>Arenal</w:t>
      </w:r>
      <w:proofErr w:type="spellEnd"/>
      <w:r w:rsidR="00F277F5" w:rsidRPr="00F277F5">
        <w:rPr>
          <w:rFonts w:ascii="Arial" w:hAnsi="Arial" w:cs="Arial"/>
          <w:sz w:val="24"/>
          <w:szCs w:val="24"/>
        </w:rPr>
        <w:t xml:space="preserve"> Volcano. Dinner. </w:t>
      </w:r>
      <w:r w:rsidR="00DC6464" w:rsidRPr="00F277F5">
        <w:rPr>
          <w:rFonts w:ascii="Arial" w:eastAsia="Times New Roman" w:hAnsi="Arial" w:cs="Arial"/>
          <w:b/>
          <w:bCs/>
          <w:sz w:val="24"/>
          <w:szCs w:val="24"/>
        </w:rPr>
        <w:t>BLD</w:t>
      </w:r>
    </w:p>
    <w:p w:rsidR="0015097D" w:rsidRPr="00F277F5" w:rsidRDefault="00DC6464" w:rsidP="00F277F5">
      <w:pPr>
        <w:spacing w:before="100" w:beforeAutospacing="1" w:after="100" w:afterAutospacing="1" w:line="276" w:lineRule="auto"/>
        <w:rPr>
          <w:rFonts w:ascii="Arial" w:eastAsia="Times New Roman" w:hAnsi="Arial" w:cs="Arial"/>
          <w:sz w:val="24"/>
          <w:szCs w:val="24"/>
        </w:rPr>
      </w:pPr>
      <w:r w:rsidRPr="00F277F5">
        <w:rPr>
          <w:rFonts w:ascii="Arial" w:eastAsia="Times New Roman" w:hAnsi="Arial" w:cs="Arial"/>
          <w:b/>
          <w:bCs/>
          <w:sz w:val="24"/>
          <w:szCs w:val="24"/>
        </w:rPr>
        <w:t>Day 5 – Hanging Bridges, Guanacaste, Pacific Coast Beaches </w:t>
      </w:r>
    </w:p>
    <w:p w:rsidR="00DC6464" w:rsidRDefault="0015097D" w:rsidP="00F277F5">
      <w:pPr>
        <w:spacing w:before="100" w:beforeAutospacing="1" w:after="100" w:afterAutospacing="1" w:line="276" w:lineRule="auto"/>
        <w:rPr>
          <w:rFonts w:ascii="Arial" w:eastAsia="Times New Roman" w:hAnsi="Arial" w:cs="Arial"/>
          <w:b/>
          <w:bCs/>
          <w:sz w:val="24"/>
          <w:szCs w:val="24"/>
        </w:rPr>
      </w:pPr>
      <w:r w:rsidRPr="00F277F5">
        <w:rPr>
          <w:rFonts w:ascii="Arial" w:hAnsi="Arial" w:cs="Arial"/>
          <w:sz w:val="24"/>
          <w:szCs w:val="24"/>
        </w:rPr>
        <w:t xml:space="preserve">Hanging Bridges, Guanacaste, Pacific Coast Beaches. A 6 suspension bridge through tropical rainforest canopy. Views of a waterfall and tropical birds. Then scenic drive around Lake </w:t>
      </w:r>
      <w:proofErr w:type="spellStart"/>
      <w:r w:rsidRPr="00F277F5">
        <w:rPr>
          <w:rFonts w:ascii="Arial" w:hAnsi="Arial" w:cs="Arial"/>
          <w:sz w:val="24"/>
          <w:szCs w:val="24"/>
        </w:rPr>
        <w:t>Arenal</w:t>
      </w:r>
      <w:proofErr w:type="spellEnd"/>
      <w:r w:rsidRPr="00F277F5">
        <w:rPr>
          <w:rFonts w:ascii="Arial" w:hAnsi="Arial" w:cs="Arial"/>
          <w:sz w:val="24"/>
          <w:szCs w:val="24"/>
        </w:rPr>
        <w:t>. Lunch. Enter Guanacaste province, see the beautiful pacific coast.  Two night stay at resort. Dinner</w:t>
      </w:r>
      <w:r w:rsidR="00F277F5" w:rsidRPr="00F277F5">
        <w:rPr>
          <w:rFonts w:ascii="Arial" w:hAnsi="Arial" w:cs="Arial"/>
          <w:sz w:val="24"/>
          <w:szCs w:val="24"/>
        </w:rPr>
        <w:t xml:space="preserve">. </w:t>
      </w:r>
      <w:r w:rsidR="00DC6464" w:rsidRPr="00F277F5">
        <w:rPr>
          <w:rFonts w:ascii="Arial" w:eastAsia="Times New Roman" w:hAnsi="Arial" w:cs="Arial"/>
          <w:sz w:val="24"/>
          <w:szCs w:val="24"/>
        </w:rPr>
        <w:t xml:space="preserve"> </w:t>
      </w:r>
      <w:r w:rsidR="00DC6464" w:rsidRPr="00F277F5">
        <w:rPr>
          <w:rFonts w:ascii="Arial" w:eastAsia="Times New Roman" w:hAnsi="Arial" w:cs="Arial"/>
          <w:b/>
          <w:bCs/>
          <w:sz w:val="24"/>
          <w:szCs w:val="24"/>
        </w:rPr>
        <w:t>BLD</w:t>
      </w:r>
    </w:p>
    <w:p w:rsidR="00F277F5" w:rsidRDefault="00F277F5" w:rsidP="00F277F5">
      <w:pPr>
        <w:spacing w:before="100" w:beforeAutospacing="1" w:after="100" w:afterAutospacing="1" w:line="276" w:lineRule="auto"/>
        <w:rPr>
          <w:rFonts w:ascii="Arial" w:eastAsia="Times New Roman" w:hAnsi="Arial" w:cs="Arial"/>
          <w:b/>
          <w:bCs/>
          <w:sz w:val="24"/>
          <w:szCs w:val="24"/>
        </w:rPr>
      </w:pPr>
    </w:p>
    <w:p w:rsidR="00F277F5" w:rsidRDefault="00F277F5" w:rsidP="00F277F5">
      <w:pPr>
        <w:spacing w:before="100" w:beforeAutospacing="1" w:after="100" w:afterAutospacing="1" w:line="276" w:lineRule="auto"/>
        <w:rPr>
          <w:rFonts w:ascii="Arial" w:eastAsia="Times New Roman" w:hAnsi="Arial" w:cs="Arial"/>
          <w:b/>
          <w:bCs/>
          <w:sz w:val="24"/>
          <w:szCs w:val="24"/>
        </w:rPr>
      </w:pPr>
    </w:p>
    <w:p w:rsidR="00F277F5" w:rsidRPr="00F277F5" w:rsidRDefault="00F277F5" w:rsidP="00F277F5">
      <w:pPr>
        <w:spacing w:before="100" w:beforeAutospacing="1" w:after="100" w:afterAutospacing="1" w:line="276" w:lineRule="auto"/>
        <w:rPr>
          <w:rFonts w:ascii="Arial" w:hAnsi="Arial" w:cs="Arial"/>
          <w:sz w:val="24"/>
          <w:szCs w:val="24"/>
        </w:rPr>
      </w:pPr>
    </w:p>
    <w:p w:rsidR="0015097D" w:rsidRPr="00F277F5" w:rsidRDefault="00DC6464" w:rsidP="00F277F5">
      <w:pPr>
        <w:spacing w:before="100" w:beforeAutospacing="1" w:after="100" w:afterAutospacing="1" w:line="276" w:lineRule="auto"/>
        <w:rPr>
          <w:rFonts w:ascii="Arial" w:eastAsia="Times New Roman" w:hAnsi="Arial" w:cs="Arial"/>
          <w:sz w:val="24"/>
          <w:szCs w:val="24"/>
        </w:rPr>
      </w:pPr>
      <w:r w:rsidRPr="00F277F5">
        <w:rPr>
          <w:rFonts w:ascii="Arial" w:eastAsia="Times New Roman" w:hAnsi="Arial" w:cs="Arial"/>
          <w:b/>
          <w:bCs/>
          <w:sz w:val="24"/>
          <w:szCs w:val="24"/>
        </w:rPr>
        <w:t>Day 6 – Leatherback Turtles Park, Pacific Coast Beaches </w:t>
      </w:r>
    </w:p>
    <w:p w:rsidR="00DC6464" w:rsidRPr="00F277F5" w:rsidRDefault="0015097D" w:rsidP="00F277F5">
      <w:pPr>
        <w:spacing w:line="276" w:lineRule="auto"/>
        <w:rPr>
          <w:rFonts w:ascii="Arial" w:eastAsia="Times New Roman" w:hAnsi="Arial" w:cs="Arial"/>
          <w:b/>
          <w:bCs/>
          <w:sz w:val="24"/>
          <w:szCs w:val="24"/>
        </w:rPr>
      </w:pPr>
      <w:r w:rsidRPr="00F277F5">
        <w:rPr>
          <w:rFonts w:ascii="Arial" w:hAnsi="Arial" w:cs="Arial"/>
          <w:sz w:val="24"/>
          <w:szCs w:val="24"/>
        </w:rPr>
        <w:t>Leatherback Turtles Park, Pacific Coast Beaches. Learn about Costa Rica’s protection efforts of the endangered giant leatherback turtles at the Leatherback Turtles National Park. Walk along the nesting beach. Lunch. Leisure afternoon to enjoy the beach resort. Visit the world class spa, swim in the hotel’s largest-in-Central America infinity pool, or stroll the resort’s pristine beach. Dinner.</w:t>
      </w:r>
      <w:r w:rsidR="00F277F5" w:rsidRPr="00F277F5">
        <w:rPr>
          <w:rFonts w:ascii="Arial" w:hAnsi="Arial" w:cs="Arial"/>
          <w:sz w:val="24"/>
          <w:szCs w:val="24"/>
        </w:rPr>
        <w:t xml:space="preserve"> </w:t>
      </w:r>
      <w:r w:rsidR="00DC6464" w:rsidRPr="00F277F5">
        <w:rPr>
          <w:rFonts w:ascii="Arial" w:eastAsia="Times New Roman" w:hAnsi="Arial" w:cs="Arial"/>
          <w:b/>
          <w:bCs/>
          <w:sz w:val="24"/>
          <w:szCs w:val="24"/>
        </w:rPr>
        <w:t>BLD</w:t>
      </w:r>
    </w:p>
    <w:p w:rsidR="00F277F5" w:rsidRPr="00F277F5" w:rsidRDefault="00F277F5" w:rsidP="00F277F5">
      <w:pPr>
        <w:spacing w:line="276" w:lineRule="auto"/>
        <w:rPr>
          <w:rFonts w:ascii="Arial" w:hAnsi="Arial" w:cs="Arial"/>
          <w:sz w:val="24"/>
          <w:szCs w:val="24"/>
        </w:rPr>
      </w:pPr>
    </w:p>
    <w:p w:rsidR="0015097D" w:rsidRPr="00F277F5" w:rsidRDefault="00DC6464" w:rsidP="00F277F5">
      <w:pPr>
        <w:spacing w:before="100" w:beforeAutospacing="1" w:after="100" w:afterAutospacing="1" w:line="276" w:lineRule="auto"/>
        <w:rPr>
          <w:rFonts w:ascii="Arial" w:eastAsia="Times New Roman" w:hAnsi="Arial" w:cs="Arial"/>
          <w:sz w:val="24"/>
          <w:szCs w:val="24"/>
        </w:rPr>
      </w:pPr>
      <w:r w:rsidRPr="00F277F5">
        <w:rPr>
          <w:rFonts w:ascii="Arial" w:eastAsia="Times New Roman" w:hAnsi="Arial" w:cs="Arial"/>
          <w:b/>
          <w:bCs/>
          <w:sz w:val="24"/>
          <w:szCs w:val="24"/>
        </w:rPr>
        <w:t>Day 7 – Bird Watching Cruise, Manuel Antonio</w:t>
      </w:r>
    </w:p>
    <w:p w:rsidR="00DC6464" w:rsidRPr="00F277F5" w:rsidRDefault="00F277F5" w:rsidP="00F277F5">
      <w:pPr>
        <w:spacing w:before="100" w:beforeAutospacing="1" w:after="100" w:afterAutospacing="1" w:line="276" w:lineRule="auto"/>
        <w:rPr>
          <w:rFonts w:ascii="Arial" w:hAnsi="Arial" w:cs="Arial"/>
          <w:sz w:val="24"/>
          <w:szCs w:val="24"/>
        </w:rPr>
      </w:pPr>
      <w:r w:rsidRPr="00F277F5">
        <w:rPr>
          <w:rFonts w:ascii="Arial" w:hAnsi="Arial" w:cs="Arial"/>
          <w:sz w:val="24"/>
          <w:szCs w:val="24"/>
        </w:rPr>
        <w:t>B</w:t>
      </w:r>
      <w:r w:rsidR="0015097D" w:rsidRPr="00F277F5">
        <w:rPr>
          <w:rFonts w:ascii="Arial" w:hAnsi="Arial" w:cs="Arial"/>
          <w:sz w:val="24"/>
          <w:szCs w:val="24"/>
        </w:rPr>
        <w:t xml:space="preserve">ird watching cruise, Manuel Antonio.  See the drive through cattle ranches of Guanacaste and the only tropical dry forest in Costa Rica. After lunch, enjoy bird watching and crocodile spotting cruise on the </w:t>
      </w:r>
      <w:proofErr w:type="spellStart"/>
      <w:r w:rsidR="0015097D" w:rsidRPr="00F277F5">
        <w:rPr>
          <w:rFonts w:ascii="Arial" w:hAnsi="Arial" w:cs="Arial"/>
          <w:sz w:val="24"/>
          <w:szCs w:val="24"/>
        </w:rPr>
        <w:t>Tarcoles</w:t>
      </w:r>
      <w:proofErr w:type="spellEnd"/>
      <w:r w:rsidR="0015097D" w:rsidRPr="00F277F5">
        <w:rPr>
          <w:rFonts w:ascii="Arial" w:hAnsi="Arial" w:cs="Arial"/>
          <w:sz w:val="24"/>
          <w:szCs w:val="24"/>
        </w:rPr>
        <w:t xml:space="preserve"> River, across from </w:t>
      </w:r>
      <w:proofErr w:type="spellStart"/>
      <w:r w:rsidR="0015097D" w:rsidRPr="00F277F5">
        <w:rPr>
          <w:rFonts w:ascii="Arial" w:hAnsi="Arial" w:cs="Arial"/>
          <w:sz w:val="24"/>
          <w:szCs w:val="24"/>
        </w:rPr>
        <w:t>Carara</w:t>
      </w:r>
      <w:proofErr w:type="spellEnd"/>
      <w:r w:rsidR="0015097D" w:rsidRPr="00F277F5">
        <w:rPr>
          <w:rFonts w:ascii="Arial" w:hAnsi="Arial" w:cs="Arial"/>
          <w:sz w:val="24"/>
          <w:szCs w:val="24"/>
        </w:rPr>
        <w:t xml:space="preserve"> Biological Reserve. Arrive at your hotel located at the entrance to Manuel Antonio National Park. Enjoy and discover all the jungle sounds. Dinner</w:t>
      </w:r>
      <w:r w:rsidRPr="00F277F5">
        <w:rPr>
          <w:rFonts w:ascii="Arial" w:hAnsi="Arial" w:cs="Arial"/>
          <w:sz w:val="24"/>
          <w:szCs w:val="24"/>
        </w:rPr>
        <w:t xml:space="preserve">. </w:t>
      </w:r>
      <w:r w:rsidR="00DC6464" w:rsidRPr="00F277F5">
        <w:rPr>
          <w:rFonts w:ascii="Arial" w:eastAsia="Times New Roman" w:hAnsi="Arial" w:cs="Arial"/>
          <w:b/>
          <w:bCs/>
          <w:sz w:val="24"/>
          <w:szCs w:val="24"/>
        </w:rPr>
        <w:t>BLD</w:t>
      </w:r>
    </w:p>
    <w:p w:rsidR="0015097D" w:rsidRPr="00F277F5" w:rsidRDefault="00DC6464" w:rsidP="00F277F5">
      <w:pPr>
        <w:spacing w:before="100" w:beforeAutospacing="1" w:after="100" w:afterAutospacing="1" w:line="276" w:lineRule="auto"/>
        <w:rPr>
          <w:rFonts w:ascii="Arial" w:eastAsia="Times New Roman" w:hAnsi="Arial" w:cs="Arial"/>
          <w:sz w:val="24"/>
          <w:szCs w:val="24"/>
        </w:rPr>
      </w:pPr>
      <w:r w:rsidRPr="00F277F5">
        <w:rPr>
          <w:rFonts w:ascii="Arial" w:eastAsia="Times New Roman" w:hAnsi="Arial" w:cs="Arial"/>
          <w:b/>
          <w:bCs/>
          <w:sz w:val="24"/>
          <w:szCs w:val="24"/>
        </w:rPr>
        <w:t>Day 8 – Manuel Antonio Park, Rainforest Hike</w:t>
      </w:r>
    </w:p>
    <w:p w:rsidR="00DC6464" w:rsidRPr="00F277F5" w:rsidRDefault="0015097D" w:rsidP="00F277F5">
      <w:pPr>
        <w:spacing w:before="100" w:beforeAutospacing="1" w:after="100" w:afterAutospacing="1" w:line="276" w:lineRule="auto"/>
        <w:rPr>
          <w:rFonts w:ascii="Arial" w:hAnsi="Arial" w:cs="Arial"/>
          <w:sz w:val="24"/>
          <w:szCs w:val="24"/>
        </w:rPr>
      </w:pPr>
      <w:r w:rsidRPr="00F277F5">
        <w:rPr>
          <w:rFonts w:ascii="Arial" w:hAnsi="Arial" w:cs="Arial"/>
          <w:sz w:val="24"/>
          <w:szCs w:val="24"/>
        </w:rPr>
        <w:t xml:space="preserve">Manuel Antonio Park, Rainforest Hike. Visit the world famous Manuel Antonio National Park, a natural habitat for the white face monkey, rare squirrel monkey and the three-toed sloth. Hike </w:t>
      </w:r>
      <w:proofErr w:type="spellStart"/>
      <w:r w:rsidRPr="00F277F5">
        <w:rPr>
          <w:rFonts w:ascii="Arial" w:hAnsi="Arial" w:cs="Arial"/>
          <w:sz w:val="24"/>
          <w:szCs w:val="24"/>
        </w:rPr>
        <w:t>throught</w:t>
      </w:r>
      <w:proofErr w:type="spellEnd"/>
      <w:r w:rsidRPr="00F277F5">
        <w:rPr>
          <w:rFonts w:ascii="Arial" w:hAnsi="Arial" w:cs="Arial"/>
          <w:sz w:val="24"/>
          <w:szCs w:val="24"/>
        </w:rPr>
        <w:t xml:space="preserve"> the rainforest and along the beach coves, considered by many as the most beautiful in the world. Look for toucans and parrots. Lunch. Then return to San Jose. Farwell dinner.</w:t>
      </w:r>
      <w:r w:rsidR="00DC6464" w:rsidRPr="00F277F5">
        <w:rPr>
          <w:rFonts w:ascii="Arial" w:eastAsia="Times New Roman" w:hAnsi="Arial" w:cs="Arial"/>
          <w:sz w:val="24"/>
          <w:szCs w:val="24"/>
        </w:rPr>
        <w:t xml:space="preserve"> </w:t>
      </w:r>
      <w:r w:rsidR="00DC6464" w:rsidRPr="00F277F5">
        <w:rPr>
          <w:rFonts w:ascii="Arial" w:eastAsia="Times New Roman" w:hAnsi="Arial" w:cs="Arial"/>
          <w:b/>
          <w:bCs/>
          <w:sz w:val="24"/>
          <w:szCs w:val="24"/>
        </w:rPr>
        <w:t>BLD</w:t>
      </w:r>
    </w:p>
    <w:p w:rsidR="0015097D" w:rsidRPr="00F277F5" w:rsidRDefault="00DC6464" w:rsidP="00F277F5">
      <w:pPr>
        <w:spacing w:before="100" w:beforeAutospacing="1" w:after="100" w:afterAutospacing="1" w:line="276" w:lineRule="auto"/>
        <w:rPr>
          <w:rFonts w:ascii="Arial" w:eastAsia="Times New Roman" w:hAnsi="Arial" w:cs="Arial"/>
          <w:b/>
          <w:bCs/>
          <w:sz w:val="24"/>
          <w:szCs w:val="24"/>
        </w:rPr>
      </w:pPr>
      <w:r w:rsidRPr="00F277F5">
        <w:rPr>
          <w:rFonts w:ascii="Arial" w:eastAsia="Times New Roman" w:hAnsi="Arial" w:cs="Arial"/>
          <w:b/>
          <w:bCs/>
          <w:sz w:val="24"/>
          <w:szCs w:val="24"/>
        </w:rPr>
        <w:t>Day 9 – San José</w:t>
      </w:r>
    </w:p>
    <w:p w:rsidR="00DC6464" w:rsidRPr="00F277F5" w:rsidRDefault="0015097D" w:rsidP="00F277F5">
      <w:pPr>
        <w:spacing w:line="276" w:lineRule="auto"/>
        <w:rPr>
          <w:rFonts w:ascii="Arial" w:hAnsi="Arial" w:cs="Arial"/>
          <w:sz w:val="24"/>
          <w:szCs w:val="24"/>
        </w:rPr>
      </w:pPr>
      <w:r w:rsidRPr="00F277F5">
        <w:rPr>
          <w:rFonts w:ascii="Arial" w:hAnsi="Arial" w:cs="Arial"/>
          <w:sz w:val="24"/>
          <w:szCs w:val="24"/>
        </w:rPr>
        <w:t>San Jose. After breakfast at the resort the tour has officially ended. The Caravan provides transfers to the Juan Santamaria international A</w:t>
      </w:r>
      <w:r w:rsidR="00F277F5" w:rsidRPr="00F277F5">
        <w:rPr>
          <w:rFonts w:ascii="Arial" w:hAnsi="Arial" w:cs="Arial"/>
          <w:sz w:val="24"/>
          <w:szCs w:val="24"/>
        </w:rPr>
        <w:t xml:space="preserve">irport in San Jose, Costa Rica. </w:t>
      </w:r>
      <w:r w:rsidR="00DC6464" w:rsidRPr="00F277F5">
        <w:rPr>
          <w:rFonts w:ascii="Arial" w:eastAsia="Times New Roman" w:hAnsi="Arial" w:cs="Arial"/>
          <w:b/>
          <w:bCs/>
          <w:sz w:val="24"/>
          <w:szCs w:val="24"/>
        </w:rPr>
        <w:t>B</w:t>
      </w:r>
    </w:p>
    <w:p w:rsidR="00C24C2B" w:rsidRDefault="00C24C2B" w:rsidP="00F277F5">
      <w:pPr>
        <w:spacing w:line="276" w:lineRule="auto"/>
      </w:pPr>
    </w:p>
    <w:sectPr w:rsidR="00C24C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C2B" w:rsidRDefault="00C24C2B" w:rsidP="00C24C2B">
      <w:pPr>
        <w:spacing w:after="0" w:line="240" w:lineRule="auto"/>
      </w:pPr>
      <w:r>
        <w:separator/>
      </w:r>
    </w:p>
  </w:endnote>
  <w:endnote w:type="continuationSeparator" w:id="0">
    <w:p w:rsidR="00C24C2B" w:rsidRDefault="00C24C2B" w:rsidP="00C2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C2B" w:rsidRDefault="00C24C2B" w:rsidP="00C24C2B">
      <w:pPr>
        <w:spacing w:after="0" w:line="240" w:lineRule="auto"/>
      </w:pPr>
      <w:r>
        <w:separator/>
      </w:r>
    </w:p>
  </w:footnote>
  <w:footnote w:type="continuationSeparator" w:id="0">
    <w:p w:rsidR="00C24C2B" w:rsidRDefault="00C24C2B" w:rsidP="00C24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C2B" w:rsidRDefault="00C24C2B">
    <w:pPr>
      <w:pStyle w:val="Header"/>
    </w:pPr>
    <w:r>
      <w:t>Katie Sikkema</w:t>
    </w:r>
  </w:p>
  <w:p w:rsidR="00C24C2B" w:rsidRDefault="00C24C2B">
    <w:pPr>
      <w:pStyle w:val="Header"/>
    </w:pPr>
    <w:r>
      <w:t>0734252</w:t>
    </w:r>
  </w:p>
  <w:p w:rsidR="00C24C2B" w:rsidRDefault="00C24C2B">
    <w:pPr>
      <w:pStyle w:val="Header"/>
    </w:pPr>
    <w:r>
      <w:t>3630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C2B"/>
    <w:rsid w:val="0015097D"/>
    <w:rsid w:val="004F4B6F"/>
    <w:rsid w:val="008E132F"/>
    <w:rsid w:val="0090414C"/>
    <w:rsid w:val="00A93678"/>
    <w:rsid w:val="00C24C2B"/>
    <w:rsid w:val="00CD695F"/>
    <w:rsid w:val="00DB5EC2"/>
    <w:rsid w:val="00DC6464"/>
    <w:rsid w:val="00F277F5"/>
    <w:rsid w:val="00F7508E"/>
    <w:rsid w:val="00FA7DC5"/>
    <w:rsid w:val="00FC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3AFE5-C373-49B3-AA3E-5E3A9EB9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C2B"/>
  </w:style>
  <w:style w:type="paragraph" w:styleId="Footer">
    <w:name w:val="footer"/>
    <w:basedOn w:val="Normal"/>
    <w:link w:val="FooterChar"/>
    <w:uiPriority w:val="99"/>
    <w:unhideWhenUsed/>
    <w:rsid w:val="00C24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Sikkema</dc:creator>
  <cp:lastModifiedBy>Katie Sikkema</cp:lastModifiedBy>
  <cp:revision>8</cp:revision>
  <dcterms:created xsi:type="dcterms:W3CDTF">2014-04-03T02:49:00Z</dcterms:created>
  <dcterms:modified xsi:type="dcterms:W3CDTF">2014-04-15T23:30:00Z</dcterms:modified>
</cp:coreProperties>
</file>